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B8C" w:rsidRDefault="005F7123" w:rsidP="000F4B8C">
      <w:pPr>
        <w:keepNext/>
        <w:spacing w:after="0" w:line="240" w:lineRule="auto"/>
        <w:jc w:val="center"/>
        <w:outlineLvl w:val="2"/>
        <w:rPr>
          <w:rFonts w:ascii="Calibri" w:eastAsia="Times New Roman" w:hAnsi="Calibri" w:cs="Calibri"/>
          <w:b/>
          <w:bCs/>
          <w:sz w:val="28"/>
          <w:szCs w:val="26"/>
        </w:rPr>
      </w:pPr>
      <w:r w:rsidRPr="00FC3986">
        <w:rPr>
          <w:rFonts w:ascii="Calibri" w:eastAsia="Times New Roman" w:hAnsi="Calibri" w:cs="Calibri"/>
          <w:b/>
          <w:bCs/>
          <w:sz w:val="28"/>
          <w:szCs w:val="26"/>
        </w:rPr>
        <w:t xml:space="preserve">VPFA Customer Service Assessment – </w:t>
      </w:r>
      <w:r w:rsidR="007239F7">
        <w:rPr>
          <w:rFonts w:ascii="Calibri" w:eastAsia="Times New Roman" w:hAnsi="Calibri" w:cs="Calibri"/>
          <w:b/>
          <w:bCs/>
          <w:sz w:val="28"/>
          <w:szCs w:val="26"/>
        </w:rPr>
        <w:t>R</w:t>
      </w:r>
      <w:r w:rsidRPr="00FC3986">
        <w:rPr>
          <w:rFonts w:ascii="Calibri" w:eastAsia="Times New Roman" w:hAnsi="Calibri" w:cs="Calibri"/>
          <w:b/>
          <w:bCs/>
          <w:sz w:val="28"/>
          <w:szCs w:val="26"/>
        </w:rPr>
        <w:t xml:space="preserve">esults for </w:t>
      </w:r>
      <w:r w:rsidR="000F4B8C" w:rsidRPr="000F4B8C">
        <w:rPr>
          <w:rFonts w:ascii="Calibri" w:eastAsia="Times New Roman" w:hAnsi="Calibri" w:cs="Calibri"/>
          <w:b/>
          <w:bCs/>
          <w:sz w:val="28"/>
          <w:szCs w:val="26"/>
        </w:rPr>
        <w:t xml:space="preserve">Campus GIS </w:t>
      </w:r>
      <w:r w:rsidR="00681D93">
        <w:rPr>
          <w:rFonts w:ascii="Calibri" w:eastAsia="Times New Roman" w:hAnsi="Calibri" w:cs="Calibri"/>
          <w:b/>
          <w:bCs/>
          <w:sz w:val="28"/>
          <w:szCs w:val="26"/>
        </w:rPr>
        <w:t>Unit</w:t>
      </w:r>
      <w:bookmarkStart w:id="0" w:name="_GoBack"/>
      <w:bookmarkEnd w:id="0"/>
    </w:p>
    <w:p w:rsidR="000A1224" w:rsidRDefault="0002447C" w:rsidP="000F4B8C">
      <w:pPr>
        <w:keepNext/>
        <w:spacing w:line="240" w:lineRule="auto"/>
        <w:jc w:val="center"/>
        <w:outlineLvl w:val="2"/>
        <w:rPr>
          <w:rFonts w:ascii="Calibri" w:eastAsia="Times New Roman" w:hAnsi="Calibri" w:cs="Calibri"/>
          <w:b/>
          <w:bCs/>
          <w:sz w:val="28"/>
          <w:szCs w:val="26"/>
        </w:rPr>
      </w:pPr>
      <w:r>
        <w:rPr>
          <w:rFonts w:ascii="Calibri" w:eastAsia="Times New Roman" w:hAnsi="Calibri" w:cs="Calibri"/>
          <w:b/>
          <w:bCs/>
          <w:sz w:val="28"/>
          <w:szCs w:val="26"/>
        </w:rPr>
        <w:t>(Safety &amp; Risk Services)</w:t>
      </w:r>
    </w:p>
    <w:p w:rsidR="000F4B8C" w:rsidRPr="001E1056" w:rsidRDefault="000F4B8C" w:rsidP="000F4B8C">
      <w:pPr>
        <w:spacing w:after="180" w:line="240" w:lineRule="auto"/>
        <w:ind w:left="720"/>
        <w:rPr>
          <w:rFonts w:ascii="Calibri" w:eastAsia="Times New Roman" w:hAnsi="Calibri" w:cs="Times New Roman"/>
          <w:sz w:val="22"/>
          <w:szCs w:val="24"/>
        </w:rPr>
      </w:pPr>
      <w:r w:rsidRPr="001E1056">
        <w:rPr>
          <w:rFonts w:ascii="Calibri" w:eastAsia="Times New Roman" w:hAnsi="Calibri" w:cs="Times New Roman"/>
          <w:noProof/>
          <w:sz w:val="22"/>
          <w:szCs w:val="24"/>
        </w:rPr>
        <w:drawing>
          <wp:inline distT="0" distB="0" distL="0" distR="0" wp14:anchorId="65CF1F9D" wp14:editId="55FCBE3F">
            <wp:extent cx="5702300" cy="2838282"/>
            <wp:effectExtent l="19050" t="19050" r="12700" b="19685"/>
            <wp:docPr id="71" name="Picture 71" descr="n=22&#10;&#10;Problem solving: 100% = very + somewhat satisfied; 0% = neutral; 0% = somewhat + very dissatisfied&#10;&#10;Timeliness: 91% = very + somewhat satisfied; 5% = neutral; 5% = Somewhat + very dissatisfied&#10;&#10;Communication, Attitude, &amp; Professionalism: 100% = very + somewhat satisfied; 0% = neutral; 0% = somewhat and very dissatsfied&#10;&#10;Technical knowledge: 100% = very and somewhat satisfied; 0% = neutral; 0% = somewhat and very dissatisfied&#10;&#10;Overall customer satisfaction: 100% = very + somewhat satisfied; 0% = neutral; 0% = somewhat and very dissatisfied " title="Customer Satisfaction with campus G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7153" cy="28456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5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0F4B8C" w:rsidRPr="001E1056" w:rsidRDefault="000F4B8C" w:rsidP="000F4B8C">
      <w:pPr>
        <w:spacing w:after="180" w:line="240" w:lineRule="auto"/>
        <w:ind w:left="720"/>
        <w:rPr>
          <w:rFonts w:ascii="Calibri" w:eastAsia="Times New Roman" w:hAnsi="Calibri" w:cs="Times New Roman"/>
          <w:sz w:val="22"/>
          <w:szCs w:val="24"/>
        </w:rPr>
      </w:pPr>
      <w:r w:rsidRPr="001E1056">
        <w:rPr>
          <w:rFonts w:ascii="Calibri" w:eastAsia="Times New Roman" w:hAnsi="Calibri" w:cs="Times New Roman"/>
          <w:noProof/>
          <w:sz w:val="22"/>
          <w:szCs w:val="24"/>
        </w:rPr>
        <w:drawing>
          <wp:inline distT="0" distB="0" distL="0" distR="0" wp14:anchorId="5C1B6C86" wp14:editId="231F3144">
            <wp:extent cx="4528820" cy="2886094"/>
            <wp:effectExtent l="19050" t="19050" r="24130" b="28575"/>
            <wp:docPr id="72" name="Picture 72" descr="n = 22&#10;&#10;More than five years: 32%&#10;3 years to 5 years: 32%&#10;6 months to 2 years: 32%&#10;Less than 6 months: 5%" title="Length of Intera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3615" cy="290189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5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DF0388" w:rsidRPr="001E1056" w:rsidRDefault="000F4B8C" w:rsidP="000F4B8C">
      <w:pPr>
        <w:spacing w:after="180" w:line="240" w:lineRule="auto"/>
        <w:ind w:left="720"/>
        <w:rPr>
          <w:rFonts w:ascii="Calibri" w:eastAsia="Times New Roman" w:hAnsi="Calibri" w:cs="Times New Roman"/>
          <w:sz w:val="22"/>
          <w:szCs w:val="24"/>
        </w:rPr>
      </w:pPr>
      <w:r w:rsidRPr="001E1056">
        <w:rPr>
          <w:rFonts w:ascii="Calibri" w:eastAsia="Times New Roman" w:hAnsi="Calibri" w:cs="Times New Roman"/>
          <w:noProof/>
          <w:sz w:val="22"/>
          <w:szCs w:val="24"/>
        </w:rPr>
        <w:drawing>
          <wp:inline distT="0" distB="0" distL="0" distR="0" wp14:anchorId="7EB1B658" wp14:editId="02AD5A77">
            <wp:extent cx="4529046" cy="2705100"/>
            <wp:effectExtent l="19050" t="19050" r="24130" b="19050"/>
            <wp:docPr id="73" name="Picture 73" descr="n = 22&#10;&#10;More than once a week: 9%&#10;About once a week: 0%&#10;A few times during each month: 27%&#10;About once a month: 9%&#10;A few times during the year: 41%&#10;Once a year or less frequenty: 14%&#10;" title="Frequency of Intera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5234" cy="271476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5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sectPr w:rsidR="00DF0388" w:rsidRPr="001E1056" w:rsidSect="000A1224">
      <w:pgSz w:w="12240" w:h="15840"/>
      <w:pgMar w:top="63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434"/>
    <w:rsid w:val="000032C0"/>
    <w:rsid w:val="0002447C"/>
    <w:rsid w:val="000441B0"/>
    <w:rsid w:val="00073CDB"/>
    <w:rsid w:val="0009688B"/>
    <w:rsid w:val="000A1224"/>
    <w:rsid w:val="000F2D77"/>
    <w:rsid w:val="000F4B8C"/>
    <w:rsid w:val="00121FB4"/>
    <w:rsid w:val="00192ECB"/>
    <w:rsid w:val="001E18DC"/>
    <w:rsid w:val="00310E45"/>
    <w:rsid w:val="003E78D4"/>
    <w:rsid w:val="004C272B"/>
    <w:rsid w:val="00507A6C"/>
    <w:rsid w:val="00552174"/>
    <w:rsid w:val="005B07A5"/>
    <w:rsid w:val="005F7123"/>
    <w:rsid w:val="00667374"/>
    <w:rsid w:val="00670479"/>
    <w:rsid w:val="00681D93"/>
    <w:rsid w:val="006A0F8D"/>
    <w:rsid w:val="006E3F7B"/>
    <w:rsid w:val="007239F7"/>
    <w:rsid w:val="00733C1A"/>
    <w:rsid w:val="0074647B"/>
    <w:rsid w:val="008E228E"/>
    <w:rsid w:val="008E44F1"/>
    <w:rsid w:val="008F606B"/>
    <w:rsid w:val="009627B5"/>
    <w:rsid w:val="009E129F"/>
    <w:rsid w:val="009F2C13"/>
    <w:rsid w:val="00A01215"/>
    <w:rsid w:val="00AB47C3"/>
    <w:rsid w:val="00B377EE"/>
    <w:rsid w:val="00B65A34"/>
    <w:rsid w:val="00BB4DC8"/>
    <w:rsid w:val="00BF549B"/>
    <w:rsid w:val="00C77E83"/>
    <w:rsid w:val="00CD31CD"/>
    <w:rsid w:val="00CD57D0"/>
    <w:rsid w:val="00CF7434"/>
    <w:rsid w:val="00D171CA"/>
    <w:rsid w:val="00D442C5"/>
    <w:rsid w:val="00DF0388"/>
    <w:rsid w:val="00E02C5F"/>
    <w:rsid w:val="00E46E07"/>
    <w:rsid w:val="00E50EC2"/>
    <w:rsid w:val="00EB1541"/>
    <w:rsid w:val="00EF45B0"/>
    <w:rsid w:val="00F26F07"/>
    <w:rsid w:val="00FC6F1D"/>
    <w:rsid w:val="00FF4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7CF956"/>
  <w15:chartTrackingRefBased/>
  <w15:docId w15:val="{D230EA85-5CDB-4B17-860D-115739B17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7434"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Sharp</dc:creator>
  <cp:keywords/>
  <dc:description/>
  <cp:lastModifiedBy>Deborah Sharp</cp:lastModifiedBy>
  <cp:revision>5</cp:revision>
  <dcterms:created xsi:type="dcterms:W3CDTF">2018-04-10T19:54:00Z</dcterms:created>
  <dcterms:modified xsi:type="dcterms:W3CDTF">2018-04-17T19:53:00Z</dcterms:modified>
</cp:coreProperties>
</file>